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A1" w:rsidRPr="0090078A" w:rsidRDefault="009814A1" w:rsidP="00AE1E53">
      <w:pPr>
        <w:spacing w:after="200" w:line="276" w:lineRule="auto"/>
        <w:jc w:val="center"/>
        <w:rPr>
          <w:b/>
          <w:sz w:val="26"/>
          <w:szCs w:val="26"/>
        </w:rPr>
      </w:pPr>
      <w:r w:rsidRPr="0090078A">
        <w:rPr>
          <w:b/>
          <w:sz w:val="26"/>
          <w:szCs w:val="26"/>
        </w:rPr>
        <w:t>ĐÁP ÁN</w:t>
      </w:r>
      <w:r w:rsidR="00AE1E53">
        <w:rPr>
          <w:b/>
          <w:sz w:val="26"/>
          <w:szCs w:val="26"/>
        </w:rPr>
        <w:t xml:space="preserve"> VĂN 11 NGAY 03/3/2018</w:t>
      </w:r>
    </w:p>
    <w:p w:rsidR="0090078A" w:rsidRPr="00AE1E53" w:rsidRDefault="0090078A" w:rsidP="00AE1E53">
      <w:pPr>
        <w:ind w:right="48"/>
        <w:outlineLvl w:val="1"/>
        <w:rPr>
          <w:spacing w:val="-15"/>
          <w:lang w:val="en-US" w:eastAsia="vi-VN"/>
        </w:rPr>
      </w:pPr>
      <w:r w:rsidRPr="00AE1E53">
        <w:rPr>
          <w:spacing w:val="-15"/>
          <w:lang w:val="en-US" w:eastAsia="vi-VN"/>
        </w:rPr>
        <w:t>Bài viết cần có những ý cơ bản sau:</w:t>
      </w:r>
    </w:p>
    <w:p w:rsidR="0090078A" w:rsidRPr="00AE1E53" w:rsidRDefault="0090078A" w:rsidP="00AE1E53">
      <w:pPr>
        <w:ind w:right="48"/>
        <w:outlineLvl w:val="1"/>
        <w:rPr>
          <w:b/>
          <w:i/>
          <w:spacing w:val="-15"/>
          <w:lang w:val="en-US" w:eastAsia="vi-VN"/>
        </w:rPr>
      </w:pPr>
      <w:r w:rsidRPr="00AE1E53">
        <w:rPr>
          <w:b/>
          <w:i/>
          <w:spacing w:val="-15"/>
          <w:lang w:val="en-US" w:eastAsia="vi-VN"/>
        </w:rPr>
        <w:t>1. Tác giả.</w:t>
      </w:r>
    </w:p>
    <w:p w:rsidR="0090078A" w:rsidRPr="00AE1E53" w:rsidRDefault="0090078A" w:rsidP="00AE1E53">
      <w:pPr>
        <w:ind w:left="48" w:right="48"/>
        <w:jc w:val="both"/>
        <w:rPr>
          <w:lang w:eastAsia="vi-VN"/>
        </w:rPr>
      </w:pPr>
      <w:r w:rsidRPr="00AE1E53">
        <w:rPr>
          <w:lang w:eastAsia="vi-VN"/>
        </w:rPr>
        <w:t>      - Ông là một nhà yêu nước, nhà cách mạng, nhà văn lớn. Phan Bội Châu để lại một kho tàng thơ văn đồ sộ.</w:t>
      </w:r>
    </w:p>
    <w:p w:rsidR="0090078A" w:rsidRPr="00AE1E53" w:rsidRDefault="0090078A" w:rsidP="00AE1E53">
      <w:pPr>
        <w:ind w:right="48"/>
        <w:outlineLvl w:val="1"/>
        <w:rPr>
          <w:b/>
          <w:i/>
          <w:spacing w:val="-15"/>
          <w:lang w:eastAsia="vi-VN"/>
        </w:rPr>
      </w:pPr>
      <w:r w:rsidRPr="00AE1E53">
        <w:rPr>
          <w:b/>
          <w:i/>
          <w:spacing w:val="-15"/>
          <w:lang w:eastAsia="vi-VN"/>
        </w:rPr>
        <w:t>2. Tác phẩm</w:t>
      </w:r>
    </w:p>
    <w:p w:rsidR="0090078A" w:rsidRPr="00AE1E53" w:rsidRDefault="0090078A" w:rsidP="00AE1E53">
      <w:pPr>
        <w:ind w:left="48" w:right="48" w:firstLine="672"/>
        <w:jc w:val="both"/>
        <w:rPr>
          <w:lang w:eastAsia="vi-VN"/>
        </w:rPr>
      </w:pPr>
      <w:r w:rsidRPr="00AE1E53">
        <w:rPr>
          <w:lang w:eastAsia="vi-VN"/>
        </w:rPr>
        <w:t xml:space="preserve">Bài thơ ra đời trong hoàn cảnh lịch sử có ý nghĩa: Phong trào Cần Vương chống Pháp thất bại, báo hiệu sự bế tắc của con đường cứu nước </w:t>
      </w:r>
      <w:proofErr w:type="gramStart"/>
      <w:r w:rsidRPr="00AE1E53">
        <w:rPr>
          <w:lang w:eastAsia="vi-VN"/>
        </w:rPr>
        <w:t>theo</w:t>
      </w:r>
      <w:proofErr w:type="gramEnd"/>
      <w:r w:rsidRPr="00AE1E53">
        <w:rPr>
          <w:lang w:eastAsia="vi-VN"/>
        </w:rPr>
        <w:t xml:space="preserve"> tư tưởng phong kiến do các sĩ phu lãnh đạo. </w:t>
      </w:r>
      <w:proofErr w:type="gramStart"/>
      <w:r w:rsidRPr="00AE1E53">
        <w:rPr>
          <w:lang w:eastAsia="vi-VN"/>
        </w:rPr>
        <w:t>Tình hình chính trị đen tối.</w:t>
      </w:r>
      <w:proofErr w:type="gramEnd"/>
      <w:r w:rsidRPr="00AE1E53">
        <w:rPr>
          <w:lang w:eastAsia="vi-VN"/>
        </w:rPr>
        <w:t xml:space="preserve"> Trong bối cảnh đó, một số nhà Nho – trong đó có Phan Bội Châu đã nuôi ý tưởng đi tìm cho mình một con đường cứu nước mới theo lối dân chủ Tư sản đầu tiên ở nước ta, và ông đã hướng đến Nhật Bản, hay cũng chính là hướng về một chân trời mới đầy hi vọng và ước mơ.</w:t>
      </w:r>
    </w:p>
    <w:p w:rsidR="0090078A" w:rsidRPr="00AE1E53" w:rsidRDefault="0090078A" w:rsidP="00AE1E53">
      <w:pPr>
        <w:ind w:left="48" w:right="48" w:firstLine="672"/>
        <w:jc w:val="both"/>
        <w:rPr>
          <w:lang w:eastAsia="vi-VN"/>
        </w:rPr>
      </w:pPr>
      <w:r w:rsidRPr="00AE1E53">
        <w:rPr>
          <w:lang w:eastAsia="vi-VN"/>
        </w:rPr>
        <w:t>Năm 1905, Phan Bội Châu sáng tác bài thơ này sau khi quyết định lên đường sang Nhật Bản.</w:t>
      </w:r>
    </w:p>
    <w:p w:rsidR="0090078A" w:rsidRPr="00AE1E53" w:rsidRDefault="0090078A" w:rsidP="00AE1E53">
      <w:pPr>
        <w:pStyle w:val="NormalWeb"/>
        <w:shd w:val="clear" w:color="auto" w:fill="FFFFFF"/>
        <w:spacing w:before="0" w:beforeAutospacing="0" w:after="0" w:afterAutospacing="0"/>
        <w:jc w:val="both"/>
        <w:rPr>
          <w:rStyle w:val="Strong"/>
          <w:b w:val="0"/>
          <w:bCs w:val="0"/>
          <w:u w:val="single"/>
          <w:lang w:val="en-US"/>
        </w:rPr>
      </w:pPr>
      <w:r w:rsidRPr="00AE1E53">
        <w:rPr>
          <w:rStyle w:val="Strong"/>
          <w:u w:val="single"/>
        </w:rPr>
        <w:t>A. Nội dung</w:t>
      </w:r>
    </w:p>
    <w:p w:rsidR="0090078A" w:rsidRPr="00AE1E53" w:rsidRDefault="0090078A" w:rsidP="00AE1E53">
      <w:pPr>
        <w:pStyle w:val="NormalWeb"/>
        <w:shd w:val="clear" w:color="auto" w:fill="FFFFFF"/>
        <w:spacing w:before="0" w:beforeAutospacing="0" w:after="0" w:afterAutospacing="0"/>
        <w:jc w:val="both"/>
        <w:rPr>
          <w:i/>
        </w:rPr>
      </w:pPr>
      <w:r w:rsidRPr="00AE1E53">
        <w:rPr>
          <w:rStyle w:val="Strong"/>
          <w:i/>
        </w:rPr>
        <w:t>1. Hai câu đề</w:t>
      </w:r>
    </w:p>
    <w:p w:rsidR="0090078A" w:rsidRPr="00AE1E53" w:rsidRDefault="0090078A" w:rsidP="00AE1E53">
      <w:pPr>
        <w:pStyle w:val="NormalWeb"/>
        <w:shd w:val="clear" w:color="auto" w:fill="FFFFFF"/>
        <w:spacing w:before="0" w:beforeAutospacing="0" w:after="0" w:afterAutospacing="0"/>
        <w:ind w:firstLine="720"/>
        <w:jc w:val="both"/>
      </w:pPr>
      <w:r w:rsidRPr="00AE1E53">
        <w:t>Tác giả nêu lên quan niệm mới: là đấng nam nhi phải sống cho ra sống, mong muốn làm nên điều kì lạ “yếu hi kì” tức là phải sống cho phi thường hiển hách, dám mưu đồ xoay chuyển càn khôn.</w:t>
      </w:r>
    </w:p>
    <w:p w:rsidR="0090078A" w:rsidRPr="00AE1E53" w:rsidRDefault="0090078A" w:rsidP="00AE1E53">
      <w:pPr>
        <w:pStyle w:val="NormalWeb"/>
        <w:shd w:val="clear" w:color="auto" w:fill="FFFFFF"/>
        <w:spacing w:before="0" w:beforeAutospacing="0" w:after="0" w:afterAutospacing="0"/>
        <w:jc w:val="both"/>
      </w:pPr>
      <w:r w:rsidRPr="00AE1E53">
        <w:t>® Câu thơ thể hiện một tư thế, một tâm thế đẹp về chí nam nhi phải tin tưởng ở mức độ và tài năng của mình.</w:t>
      </w:r>
    </w:p>
    <w:p w:rsidR="0090078A" w:rsidRPr="00AE1E53" w:rsidRDefault="0090078A" w:rsidP="00AE1E53">
      <w:pPr>
        <w:pStyle w:val="NormalWeb"/>
        <w:shd w:val="clear" w:color="auto" w:fill="FFFFFF"/>
        <w:spacing w:before="0" w:beforeAutospacing="0" w:after="0" w:afterAutospacing="0"/>
        <w:jc w:val="both"/>
        <w:rPr>
          <w:rStyle w:val="Strong"/>
          <w:b w:val="0"/>
          <w:bCs w:val="0"/>
          <w:lang w:val="en-US"/>
        </w:rPr>
      </w:pPr>
      <w:r w:rsidRPr="00AE1E53">
        <w:t>® Tuyên ngôn về chí làm trai.</w:t>
      </w:r>
    </w:p>
    <w:p w:rsidR="0090078A" w:rsidRPr="00AE1E53" w:rsidRDefault="0090078A" w:rsidP="00AE1E53">
      <w:pPr>
        <w:pStyle w:val="NormalWeb"/>
        <w:shd w:val="clear" w:color="auto" w:fill="FFFFFF"/>
        <w:spacing w:before="0" w:beforeAutospacing="0" w:after="0" w:afterAutospacing="0"/>
        <w:jc w:val="both"/>
        <w:rPr>
          <w:i/>
        </w:rPr>
      </w:pPr>
      <w:r w:rsidRPr="00AE1E53">
        <w:rPr>
          <w:rStyle w:val="Strong"/>
          <w:i/>
        </w:rPr>
        <w:t>2. Hai câu thực</w:t>
      </w:r>
    </w:p>
    <w:p w:rsidR="0090078A" w:rsidRPr="00AE1E53" w:rsidRDefault="0090078A" w:rsidP="00AE1E53">
      <w:pPr>
        <w:pStyle w:val="NormalWeb"/>
        <w:shd w:val="clear" w:color="auto" w:fill="FFFFFF"/>
        <w:spacing w:before="0" w:beforeAutospacing="0" w:after="0" w:afterAutospacing="0"/>
        <w:jc w:val="both"/>
      </w:pPr>
      <w:r w:rsidRPr="00AE1E53">
        <w:t>- “Tu hữu ngã” (phải có trong cuộc đời) =&gt; ý thức trách nhiệm của cái tôi cá nhân trước thời cuộc, không chỉ là trách nhiệm trước hiện tại mà còn trách nhiệm trước lịch sử của dân tộc “thiên tỉa hậu” (nghìn năm sau)</w:t>
      </w:r>
    </w:p>
    <w:p w:rsidR="0090078A" w:rsidRPr="00AE1E53" w:rsidRDefault="0090078A" w:rsidP="00AE1E53">
      <w:pPr>
        <w:pStyle w:val="NormalWeb"/>
        <w:shd w:val="clear" w:color="auto" w:fill="FFFFFF"/>
        <w:spacing w:before="0" w:beforeAutospacing="0" w:after="0" w:afterAutospacing="0"/>
        <w:jc w:val="both"/>
      </w:pPr>
      <w:r w:rsidRPr="00AE1E53">
        <w:t>® Đó là ý thức sâu sắc thể hiện vai trò cá nhân trong lịch sử: sẵn sàng gánh vác mọi trách nhiệm mà lịch sử giao phó.</w:t>
      </w:r>
    </w:p>
    <w:p w:rsidR="0090078A" w:rsidRPr="00AE1E53" w:rsidRDefault="0090078A" w:rsidP="00AE1E53">
      <w:pPr>
        <w:pStyle w:val="NormalWeb"/>
        <w:shd w:val="clear" w:color="auto" w:fill="FFFFFF"/>
        <w:spacing w:before="0" w:beforeAutospacing="0" w:after="0" w:afterAutospacing="0"/>
        <w:jc w:val="both"/>
        <w:rPr>
          <w:i/>
        </w:rPr>
      </w:pPr>
      <w:r w:rsidRPr="00AE1E53">
        <w:rPr>
          <w:rStyle w:val="Strong"/>
          <w:i/>
        </w:rPr>
        <w:t>3. Hai câu luận</w:t>
      </w:r>
    </w:p>
    <w:p w:rsidR="0090078A" w:rsidRPr="00AE1E53" w:rsidRDefault="0090078A" w:rsidP="00AE1E53">
      <w:pPr>
        <w:pStyle w:val="NormalWeb"/>
        <w:shd w:val="clear" w:color="auto" w:fill="FFFFFF"/>
        <w:spacing w:before="0" w:beforeAutospacing="0" w:after="0" w:afterAutospacing="0"/>
        <w:jc w:val="both"/>
      </w:pPr>
      <w:r w:rsidRPr="00AE1E53">
        <w:t xml:space="preserve">- </w:t>
      </w:r>
      <w:r w:rsidRPr="00AE1E53">
        <w:rPr>
          <w:lang w:val="en-US"/>
        </w:rPr>
        <w:t>N</w:t>
      </w:r>
      <w:r w:rsidRPr="00AE1E53">
        <w:t>êu lên tình cảnh của đất nước: “non sông đã chết” và đưa ra ý thức về lẽ vinh nhục gắn với sự tồn vong của đất nước, dân tộc. </w:t>
      </w:r>
    </w:p>
    <w:p w:rsidR="0090078A" w:rsidRPr="00AE1E53" w:rsidRDefault="0090078A" w:rsidP="00AE1E53">
      <w:pPr>
        <w:pStyle w:val="NormalWeb"/>
        <w:shd w:val="clear" w:color="auto" w:fill="FFFFFF"/>
        <w:spacing w:before="0" w:beforeAutospacing="0" w:after="0" w:afterAutospacing="0"/>
        <w:jc w:val="both"/>
      </w:pPr>
      <w:r w:rsidRPr="00AE1E53">
        <w:t>- Đề xuất tư tưởng mới mẻ, táo bạo về nền học vấn cũ: “hiền thánh còn đâu học cũng hoài”</w:t>
      </w:r>
    </w:p>
    <w:p w:rsidR="0090078A" w:rsidRPr="00AE1E53" w:rsidRDefault="0090078A" w:rsidP="00AE1E53">
      <w:pPr>
        <w:pStyle w:val="NormalWeb"/>
        <w:shd w:val="clear" w:color="auto" w:fill="FFFFFF"/>
        <w:spacing w:before="0" w:beforeAutospacing="0" w:after="0" w:afterAutospacing="0"/>
        <w:jc w:val="both"/>
      </w:pPr>
      <w:r w:rsidRPr="00AE1E53">
        <w:t>® Bộc lộ khí phách ngang tàng, táo bạo, quyết liệt của một nhà cách mạng tiên phong: đặt nhiệm vụ giải phóng dân tộc lên trên hết.</w:t>
      </w:r>
    </w:p>
    <w:p w:rsidR="0090078A" w:rsidRPr="00AE1E53" w:rsidRDefault="0090078A" w:rsidP="00AE1E53">
      <w:pPr>
        <w:pStyle w:val="NormalWeb"/>
        <w:shd w:val="clear" w:color="auto" w:fill="FFFFFF"/>
        <w:spacing w:before="0" w:beforeAutospacing="0" w:after="0" w:afterAutospacing="0"/>
        <w:jc w:val="both"/>
        <w:rPr>
          <w:i/>
        </w:rPr>
      </w:pPr>
      <w:r w:rsidRPr="00AE1E53">
        <w:rPr>
          <w:rStyle w:val="Strong"/>
          <w:i/>
        </w:rPr>
        <w:t>4. Hai câu kết</w:t>
      </w:r>
    </w:p>
    <w:p w:rsidR="0090078A" w:rsidRPr="00AE1E53" w:rsidRDefault="0090078A" w:rsidP="00AE1E53">
      <w:pPr>
        <w:pStyle w:val="NormalWeb"/>
        <w:shd w:val="clear" w:color="auto" w:fill="FFFFFF"/>
        <w:spacing w:before="0" w:beforeAutospacing="0" w:after="0" w:afterAutospacing="0"/>
        <w:jc w:val="both"/>
      </w:pPr>
      <w:r w:rsidRPr="00AE1E53">
        <w:t>- “Trường phong” (ngọn gió dài)</w:t>
      </w:r>
    </w:p>
    <w:p w:rsidR="0090078A" w:rsidRPr="00AE1E53" w:rsidRDefault="0090078A" w:rsidP="00AE1E53">
      <w:pPr>
        <w:pStyle w:val="NormalWeb"/>
        <w:shd w:val="clear" w:color="auto" w:fill="FFFFFF"/>
        <w:spacing w:before="0" w:beforeAutospacing="0" w:after="0" w:afterAutospacing="0"/>
        <w:jc w:val="both"/>
      </w:pPr>
      <w:r w:rsidRPr="00AE1E53">
        <w:t>- “thiên trùng bạch lãng” (ngàn lớp sóng bạc)</w:t>
      </w:r>
    </w:p>
    <w:p w:rsidR="0090078A" w:rsidRPr="00AE1E53" w:rsidRDefault="0090078A" w:rsidP="00AE1E53">
      <w:pPr>
        <w:pStyle w:val="NormalWeb"/>
        <w:shd w:val="clear" w:color="auto" w:fill="FFFFFF"/>
        <w:spacing w:before="0" w:beforeAutospacing="0" w:after="0" w:afterAutospacing="0"/>
        <w:jc w:val="both"/>
      </w:pPr>
      <w:r w:rsidRPr="00AE1E53">
        <w:t>® Hình tượng kì vĩ.</w:t>
      </w:r>
    </w:p>
    <w:p w:rsidR="0090078A" w:rsidRPr="00AE1E53" w:rsidRDefault="0090078A" w:rsidP="00AE1E53">
      <w:pPr>
        <w:pStyle w:val="NormalWeb"/>
        <w:shd w:val="clear" w:color="auto" w:fill="FFFFFF"/>
        <w:spacing w:before="0" w:beforeAutospacing="0" w:after="0" w:afterAutospacing="0"/>
        <w:jc w:val="both"/>
      </w:pPr>
      <w:r w:rsidRPr="00AE1E53">
        <w:t>- Tư thế: “nhất tề phi” (cùng bay lên)</w:t>
      </w:r>
    </w:p>
    <w:p w:rsidR="0090078A" w:rsidRPr="00AE1E53" w:rsidRDefault="0090078A" w:rsidP="00AE1E53">
      <w:pPr>
        <w:pStyle w:val="NormalWeb"/>
        <w:shd w:val="clear" w:color="auto" w:fill="FFFFFF"/>
        <w:spacing w:before="0" w:beforeAutospacing="0" w:after="0" w:afterAutospacing="0"/>
        <w:jc w:val="both"/>
        <w:rPr>
          <w:rStyle w:val="Strong"/>
          <w:b w:val="0"/>
          <w:bCs w:val="0"/>
          <w:lang w:val="en-US"/>
        </w:rPr>
      </w:pPr>
      <w:r w:rsidRPr="00AE1E53">
        <w:t>® Hình ảnh đầy lãng mạn hào hùng, đưa nhân vật trữ tình vào tư thế vượt lên thực tại đen tối với đôi cánh thiên thần, vươn ngang tầm vũ trụ. Đồng thời thể hiện khát vọng lên đường của bậc đại trượng phu hào kiệt sẵn sàng ra khơi giữa muôn trùng sóng bạc tìm đường cứu sống giang sơn đất nước.</w:t>
      </w:r>
    </w:p>
    <w:p w:rsidR="0090078A" w:rsidRPr="00AE1E53" w:rsidRDefault="0090078A" w:rsidP="00AE1E53">
      <w:pPr>
        <w:pStyle w:val="NormalWeb"/>
        <w:shd w:val="clear" w:color="auto" w:fill="FFFFFF"/>
        <w:spacing w:before="0" w:beforeAutospacing="0" w:after="0" w:afterAutospacing="0"/>
        <w:jc w:val="both"/>
        <w:rPr>
          <w:u w:val="single"/>
        </w:rPr>
      </w:pPr>
      <w:r w:rsidRPr="00AE1E53">
        <w:rPr>
          <w:rStyle w:val="Strong"/>
          <w:u w:val="single"/>
        </w:rPr>
        <w:t>B. Nghệ thuật</w:t>
      </w:r>
    </w:p>
    <w:p w:rsidR="0090078A" w:rsidRPr="00AE1E53" w:rsidRDefault="0090078A" w:rsidP="00AE1E53">
      <w:pPr>
        <w:pStyle w:val="NormalWeb"/>
        <w:shd w:val="clear" w:color="auto" w:fill="FFFFFF"/>
        <w:spacing w:before="0" w:beforeAutospacing="0" w:after="0" w:afterAutospacing="0"/>
        <w:ind w:firstLine="720"/>
        <w:jc w:val="both"/>
        <w:rPr>
          <w:rStyle w:val="Strong"/>
          <w:b w:val="0"/>
          <w:bCs w:val="0"/>
          <w:lang w:val="en-US"/>
        </w:rPr>
      </w:pPr>
      <w:r w:rsidRPr="00AE1E53">
        <w:t>Ngôn ngữ phóng đại, hình ảnh kì vĩ ngang tầm vũ trụ.</w:t>
      </w:r>
    </w:p>
    <w:p w:rsidR="0090078A" w:rsidRPr="00AE1E53" w:rsidRDefault="0090078A" w:rsidP="00AE1E53">
      <w:pPr>
        <w:pStyle w:val="NormalWeb"/>
        <w:shd w:val="clear" w:color="auto" w:fill="FFFFFF"/>
        <w:spacing w:before="0" w:beforeAutospacing="0" w:after="0" w:afterAutospacing="0"/>
        <w:jc w:val="both"/>
        <w:rPr>
          <w:u w:val="single"/>
        </w:rPr>
      </w:pPr>
      <w:r w:rsidRPr="00AE1E53">
        <w:rPr>
          <w:rStyle w:val="Strong"/>
          <w:u w:val="single"/>
        </w:rPr>
        <w:t>C. Ý nghĩa văn bản</w:t>
      </w:r>
    </w:p>
    <w:p w:rsidR="0090078A" w:rsidRPr="00AE1E53" w:rsidRDefault="0090078A" w:rsidP="00AE1E53">
      <w:pPr>
        <w:pStyle w:val="NormalWeb"/>
        <w:shd w:val="clear" w:color="auto" w:fill="FFFFFF"/>
        <w:spacing w:before="0" w:beforeAutospacing="0" w:after="0" w:afterAutospacing="0"/>
        <w:ind w:firstLine="720"/>
        <w:jc w:val="both"/>
        <w:rPr>
          <w:lang w:val="en-US"/>
        </w:rPr>
      </w:pPr>
      <w:r w:rsidRPr="00AE1E53">
        <w:t>Bài thơ thể hiện lí tưởng cứu nước cao cả, nhiệt huyết sôi sục, tư thế đẹp đẽ và khát vọng lên đường cháy bỏng của nhà chí sĩ cách mạng trong buổi đầu ra đi tìm đường cứu nước.</w:t>
      </w:r>
    </w:p>
    <w:p w:rsidR="0090078A" w:rsidRPr="00AE1E53" w:rsidRDefault="0090078A" w:rsidP="00AE1E53">
      <w:r w:rsidRPr="00AE1E53">
        <w:t>THANG ĐIỂM</w:t>
      </w:r>
    </w:p>
    <w:p w:rsidR="0090078A" w:rsidRPr="00AE1E53" w:rsidRDefault="0090078A" w:rsidP="00AE1E53">
      <w:r w:rsidRPr="00AE1E53">
        <w:t>-Bài viết đủ ý, văn phong lưu loát, có cảm xúc: 8 - 10 đ</w:t>
      </w:r>
    </w:p>
    <w:p w:rsidR="0090078A" w:rsidRPr="00AE1E53" w:rsidRDefault="0090078A" w:rsidP="00AE1E53">
      <w:r w:rsidRPr="00AE1E53">
        <w:t>-Bài viết khá, hiểu bài, tạm đủ ý, không sai chính tả: 5</w:t>
      </w:r>
      <w:proofErr w:type="gramStart"/>
      <w:r w:rsidRPr="00AE1E53">
        <w:t>,75</w:t>
      </w:r>
      <w:proofErr w:type="gramEnd"/>
      <w:r w:rsidRPr="00AE1E53">
        <w:t xml:space="preserve"> – 7,75 đ</w:t>
      </w:r>
    </w:p>
    <w:p w:rsidR="0090078A" w:rsidRPr="00AE1E53" w:rsidRDefault="0090078A" w:rsidP="00AE1E53">
      <w:r w:rsidRPr="00AE1E53">
        <w:t>-Bài tạm được, sơ sài, có sai chính tả (tùy mức độ): 3 – 5</w:t>
      </w:r>
      <w:proofErr w:type="gramStart"/>
      <w:r w:rsidRPr="00AE1E53">
        <w:t>,5</w:t>
      </w:r>
      <w:proofErr w:type="gramEnd"/>
      <w:r w:rsidRPr="00AE1E53">
        <w:t xml:space="preserve"> </w:t>
      </w:r>
    </w:p>
    <w:p w:rsidR="0090078A" w:rsidRPr="00AE1E53" w:rsidRDefault="0090078A" w:rsidP="00AE1E53">
      <w:r w:rsidRPr="00AE1E53">
        <w:t>- Viết lan man: 2 – 2</w:t>
      </w:r>
      <w:proofErr w:type="gramStart"/>
      <w:r w:rsidRPr="00AE1E53">
        <w:t>,75</w:t>
      </w:r>
      <w:proofErr w:type="gramEnd"/>
      <w:r w:rsidRPr="00AE1E53">
        <w:t xml:space="preserve"> đ</w:t>
      </w:r>
    </w:p>
    <w:p w:rsidR="0090078A" w:rsidRPr="00AE1E53" w:rsidRDefault="0090078A" w:rsidP="00AE1E53">
      <w:r w:rsidRPr="00AE1E53">
        <w:t>- Không học, không hiểu bài: 0 – 1</w:t>
      </w:r>
      <w:proofErr w:type="gramStart"/>
      <w:r w:rsidRPr="00AE1E53">
        <w:t>,75</w:t>
      </w:r>
      <w:proofErr w:type="gramEnd"/>
      <w:r w:rsidRPr="00AE1E53">
        <w:t xml:space="preserve"> đ</w:t>
      </w:r>
    </w:p>
    <w:p w:rsidR="0090078A" w:rsidRPr="00AE1E53" w:rsidRDefault="0090078A" w:rsidP="00AE1E53">
      <w:pPr>
        <w:rPr>
          <w:b/>
        </w:rPr>
      </w:pPr>
      <w:r w:rsidRPr="00AE1E53">
        <w:rPr>
          <w:b/>
        </w:rPr>
        <w:t>Phần thân bài: không chia thành nhiều đoạn: - 1 đ</w:t>
      </w:r>
    </w:p>
    <w:p w:rsidR="009814A1" w:rsidRPr="0090078A" w:rsidRDefault="009814A1" w:rsidP="0090078A">
      <w:pPr>
        <w:rPr>
          <w:sz w:val="26"/>
          <w:szCs w:val="26"/>
        </w:rPr>
      </w:pPr>
      <w:bookmarkStart w:id="0" w:name="_GoBack"/>
      <w:bookmarkEnd w:id="0"/>
    </w:p>
    <w:sectPr w:rsidR="009814A1" w:rsidRPr="0090078A" w:rsidSect="0090078A">
      <w:pgSz w:w="11907" w:h="16839" w:code="9"/>
      <w:pgMar w:top="630" w:right="747"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1162D7D"/>
    <w:multiLevelType w:val="hybridMultilevel"/>
    <w:tmpl w:val="89BEA5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A74973"/>
    <w:multiLevelType w:val="hybridMultilevel"/>
    <w:tmpl w:val="EC226F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86D3B"/>
    <w:rsid w:val="0066595B"/>
    <w:rsid w:val="0090078A"/>
    <w:rsid w:val="009814A1"/>
    <w:rsid w:val="009D40EF"/>
    <w:rsid w:val="00A2151C"/>
    <w:rsid w:val="00AE1E53"/>
    <w:rsid w:val="00B96219"/>
    <w:rsid w:val="00F07C96"/>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Strong">
    <w:name w:val="Strong"/>
    <w:basedOn w:val="DefaultParagraphFont"/>
    <w:uiPriority w:val="22"/>
    <w:qFormat/>
    <w:rsid w:val="0090078A"/>
    <w:rPr>
      <w:b/>
      <w:bCs/>
    </w:rPr>
  </w:style>
  <w:style w:type="paragraph" w:styleId="NormalWeb">
    <w:name w:val="Normal (Web)"/>
    <w:basedOn w:val="Normal"/>
    <w:uiPriority w:val="99"/>
    <w:unhideWhenUsed/>
    <w:rsid w:val="0090078A"/>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Strong">
    <w:name w:val="Strong"/>
    <w:basedOn w:val="DefaultParagraphFont"/>
    <w:uiPriority w:val="22"/>
    <w:qFormat/>
    <w:rsid w:val="0090078A"/>
    <w:rPr>
      <w:b/>
      <w:bCs/>
    </w:rPr>
  </w:style>
  <w:style w:type="paragraph" w:styleId="NormalWeb">
    <w:name w:val="Normal (Web)"/>
    <w:basedOn w:val="Normal"/>
    <w:uiPriority w:val="99"/>
    <w:unhideWhenUsed/>
    <w:rsid w:val="0090078A"/>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850335573">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30830893">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2018-03-03T02:59:00Z</cp:lastPrinted>
  <dcterms:created xsi:type="dcterms:W3CDTF">2018-03-03T02:59:00Z</dcterms:created>
  <dcterms:modified xsi:type="dcterms:W3CDTF">2018-03-03T02:59:00Z</dcterms:modified>
</cp:coreProperties>
</file>